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E892" w14:textId="77777777" w:rsidR="00E47C8B" w:rsidRDefault="00CF6AD8">
      <w:pPr>
        <w:spacing w:line="360" w:lineRule="auto"/>
        <w:jc w:val="center"/>
        <w:rPr>
          <w:rFonts w:ascii="宋体" w:hAnsi="宋体" w:cs="宋体" w:hint="eastAsia"/>
          <w:b/>
          <w:sz w:val="32"/>
          <w:szCs w:val="32"/>
        </w:rPr>
      </w:pPr>
      <w:r>
        <w:rPr>
          <w:rFonts w:ascii="宋体" w:hAnsi="宋体" w:cs="宋体" w:hint="eastAsia"/>
          <w:b/>
          <w:sz w:val="32"/>
          <w:szCs w:val="32"/>
        </w:rPr>
        <w:t>投标保证函</w:t>
      </w:r>
    </w:p>
    <w:p w14:paraId="1B80EFA0" w14:textId="77777777" w:rsidR="00E47C8B" w:rsidRDefault="00E47C8B">
      <w:pPr>
        <w:spacing w:line="360" w:lineRule="auto"/>
        <w:rPr>
          <w:rFonts w:ascii="宋体" w:hAnsi="宋体" w:hint="eastAsia"/>
          <w:sz w:val="24"/>
          <w:szCs w:val="24"/>
        </w:rPr>
      </w:pPr>
    </w:p>
    <w:p w14:paraId="3C7584A6" w14:textId="77777777" w:rsidR="00E47C8B" w:rsidRDefault="00CF6AD8">
      <w:pPr>
        <w:spacing w:line="360" w:lineRule="auto"/>
        <w:rPr>
          <w:rFonts w:ascii="宋体" w:hAnsi="宋体" w:hint="eastAsia"/>
          <w:sz w:val="24"/>
          <w:szCs w:val="24"/>
        </w:rPr>
      </w:pPr>
      <w:r>
        <w:rPr>
          <w:rFonts w:ascii="宋体" w:hAnsi="宋体" w:hint="eastAsia"/>
          <w:sz w:val="24"/>
          <w:szCs w:val="24"/>
        </w:rPr>
        <w:t>广东五洲医采科技有限公司：</w:t>
      </w:r>
    </w:p>
    <w:p w14:paraId="036E9EA3" w14:textId="77777777" w:rsidR="00E47C8B" w:rsidRDefault="00E47C8B">
      <w:pPr>
        <w:spacing w:line="360" w:lineRule="auto"/>
        <w:ind w:firstLineChars="218" w:firstLine="523"/>
        <w:rPr>
          <w:rFonts w:ascii="宋体" w:hAnsi="宋体" w:hint="eastAsia"/>
          <w:sz w:val="24"/>
          <w:szCs w:val="24"/>
        </w:rPr>
      </w:pPr>
    </w:p>
    <w:p w14:paraId="45C88DE2" w14:textId="3E1F5261" w:rsidR="00E47C8B" w:rsidRDefault="00CF6AD8">
      <w:pPr>
        <w:spacing w:line="360" w:lineRule="auto"/>
        <w:ind w:firstLineChars="218" w:firstLine="523"/>
        <w:rPr>
          <w:rFonts w:ascii="宋体" w:hAnsi="宋体" w:hint="eastAsia"/>
          <w:sz w:val="24"/>
          <w:szCs w:val="24"/>
        </w:rPr>
      </w:pPr>
      <w:r>
        <w:rPr>
          <w:rFonts w:ascii="宋体" w:hAnsi="宋体" w:hint="eastAsia"/>
          <w:sz w:val="24"/>
          <w:szCs w:val="24"/>
        </w:rPr>
        <w:t>根据采购项目名称为：</w:t>
      </w:r>
      <w:r>
        <w:rPr>
          <w:rFonts w:ascii="宋体" w:hAnsi="宋体" w:hint="eastAsia"/>
          <w:sz w:val="24"/>
          <w:szCs w:val="24"/>
          <w:u w:val="single"/>
        </w:rPr>
        <w:t xml:space="preserve">  </w:t>
      </w:r>
      <w:r w:rsidR="00043B5E">
        <w:rPr>
          <w:rFonts w:ascii="宋体" w:hAnsi="宋体" w:hint="eastAsia"/>
          <w:sz w:val="24"/>
          <w:szCs w:val="24"/>
          <w:u w:val="single"/>
        </w:rPr>
        <w:t>广州市海珠区沙园街社区卫生服务中心救护车采购项目</w:t>
      </w:r>
      <w:r>
        <w:rPr>
          <w:rFonts w:ascii="宋体" w:hAnsi="宋体" w:hint="eastAsia"/>
          <w:sz w:val="24"/>
          <w:szCs w:val="24"/>
          <w:u w:val="single"/>
        </w:rPr>
        <w:t xml:space="preserve">  </w:t>
      </w:r>
      <w:r>
        <w:rPr>
          <w:rFonts w:ascii="宋体" w:hAnsi="宋体" w:hint="eastAsia"/>
          <w:sz w:val="24"/>
          <w:szCs w:val="24"/>
        </w:rPr>
        <w:t>（项目编号：</w:t>
      </w:r>
      <w:r w:rsidR="00043B5E">
        <w:rPr>
          <w:rFonts w:ascii="宋体" w:hAnsi="宋体" w:hint="eastAsia"/>
          <w:sz w:val="24"/>
          <w:szCs w:val="24"/>
          <w:u w:val="single"/>
        </w:rPr>
        <w:t>HZSY-HW-202601</w:t>
      </w:r>
      <w:r>
        <w:rPr>
          <w:rFonts w:ascii="宋体" w:hAnsi="宋体" w:hint="eastAsia"/>
          <w:sz w:val="24"/>
          <w:szCs w:val="24"/>
        </w:rPr>
        <w:t>）的《招标文件》的要求，本人代表投标方</w:t>
      </w:r>
      <w:r>
        <w:rPr>
          <w:rFonts w:ascii="宋体" w:hAnsi="宋体" w:hint="eastAsia"/>
          <w:sz w:val="24"/>
          <w:szCs w:val="24"/>
          <w:u w:val="single"/>
        </w:rPr>
        <w:t xml:space="preserve">               </w:t>
      </w:r>
      <w:r>
        <w:rPr>
          <w:rFonts w:ascii="宋体" w:hAnsi="宋体" w:hint="eastAsia"/>
          <w:sz w:val="24"/>
          <w:szCs w:val="24"/>
        </w:rPr>
        <w:t>（投标方名称）参加本项目</w:t>
      </w:r>
      <w:r>
        <w:rPr>
          <w:rFonts w:ascii="宋体" w:hAnsi="宋体" w:hint="eastAsia"/>
          <w:sz w:val="24"/>
          <w:szCs w:val="24"/>
          <w:u w:val="single"/>
        </w:rPr>
        <w:t xml:space="preserve"> 采购包1 </w:t>
      </w:r>
      <w:r>
        <w:rPr>
          <w:rFonts w:ascii="宋体" w:hAnsi="宋体" w:hint="eastAsia"/>
          <w:sz w:val="24"/>
          <w:szCs w:val="24"/>
        </w:rPr>
        <w:t>的投标，并提交投标文件。我公司愿意接受以签署《投标保证函》的形式替代缴纳投标保证金，同时自愿向贵公司做出如下投标保证：</w:t>
      </w:r>
    </w:p>
    <w:p w14:paraId="39F7F98F"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（一）同意自行承担投标所发生的一切费用；</w:t>
      </w:r>
    </w:p>
    <w:p w14:paraId="792DB059"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（二）除我公司投标需要外，本文件任何部分之文字、图片及电子文档，如未经贵公司同意，不以任何方式抄袭、刻录或翻印；</w:t>
      </w:r>
    </w:p>
    <w:p w14:paraId="68D33885"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（三）保证在参加本次招标工作的全部过程中，不违反有关法律法规和广东省政府采购管理相关规定；</w:t>
      </w:r>
    </w:p>
    <w:p w14:paraId="0A2C3FA1"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（四）我公司保证在上述《招标文件》规定的开标时间准时参加投标和开标；</w:t>
      </w:r>
    </w:p>
    <w:p w14:paraId="5E91B9E2"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五）如获中标，我公司保证自贵公司在网上发布中标公告之日起15日内，按照上述《招标文件》的规定向贵公司缴交中标代理服务费后，领取《中标通知书》；若我公司不按《招标文件》规定缴纳中标代理服务费，视为我公司自动放弃包括中标权在内的本次招标中所拥有的所有权利，贵公司有权拒绝向我公司发出《中标通知书》；</w:t>
      </w:r>
    </w:p>
    <w:p w14:paraId="17950E5D"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（六）保证在领取《中标通知书》后，严格按照上述《招标文件》的要求，与招标方签订合同，并全面正确地履行合同；</w:t>
      </w:r>
    </w:p>
    <w:p w14:paraId="4C54B18B"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（七）保证对相关法律法规及上述《招标文件》中规定需要保密的内容严格履行保密义务。</w:t>
      </w:r>
    </w:p>
    <w:p w14:paraId="682BFE55" w14:textId="77777777" w:rsidR="00E47C8B" w:rsidRDefault="00CF6AD8">
      <w:pPr>
        <w:spacing w:line="360" w:lineRule="auto"/>
        <w:ind w:firstLineChars="218" w:firstLine="523"/>
        <w:rPr>
          <w:rFonts w:ascii="宋体" w:hAnsi="宋体" w:hint="eastAsia"/>
          <w:sz w:val="24"/>
          <w:szCs w:val="24"/>
        </w:rPr>
      </w:pPr>
      <w:r>
        <w:rPr>
          <w:rFonts w:ascii="宋体" w:hAnsi="宋体" w:hint="eastAsia"/>
          <w:sz w:val="24"/>
          <w:szCs w:val="24"/>
        </w:rPr>
        <w:t>我公司有上述情形之一的，贵公司有权将我公司列入不良行为记录名单，在一至三年内禁止参加采购活动，并予以通报；给贵公司造成经济损失的，依照有关民事法律规定向贵公司承担民事责任。</w:t>
      </w:r>
    </w:p>
    <w:p w14:paraId="7AC8DEBD" w14:textId="77777777" w:rsidR="00E47C8B" w:rsidRDefault="00CF6AD8">
      <w:pPr>
        <w:spacing w:line="360" w:lineRule="auto"/>
        <w:ind w:firstLineChars="218" w:firstLine="523"/>
        <w:rPr>
          <w:rFonts w:ascii="宋体" w:hAnsi="宋体" w:hint="eastAsia"/>
          <w:sz w:val="24"/>
          <w:szCs w:val="24"/>
        </w:rPr>
      </w:pPr>
      <w:r>
        <w:rPr>
          <w:rFonts w:ascii="宋体" w:hAnsi="宋体" w:hint="eastAsia"/>
          <w:sz w:val="24"/>
          <w:szCs w:val="24"/>
        </w:rPr>
        <w:lastRenderedPageBreak/>
        <w:t>我公司已明确理解了上述条款的含义并确保履行。同时，在签署本《投标保证函》的同时，视为我公司已履行了缴纳投标保证金的义务。</w:t>
      </w:r>
    </w:p>
    <w:p w14:paraId="38BE1CD3" w14:textId="77777777" w:rsidR="00E47C8B" w:rsidRPr="00107BC5" w:rsidRDefault="00E47C8B" w:rsidP="00107BC5"/>
    <w:p w14:paraId="0715ED07" w14:textId="77777777" w:rsidR="00E47C8B" w:rsidRPr="00107BC5" w:rsidRDefault="00CF6AD8" w:rsidP="00107BC5">
      <w:pPr>
        <w:spacing w:line="360" w:lineRule="auto"/>
        <w:ind w:firstLineChars="200" w:firstLine="480"/>
        <w:rPr>
          <w:rFonts w:ascii="宋体" w:hAnsi="宋体" w:hint="eastAsia"/>
          <w:sz w:val="24"/>
          <w:szCs w:val="24"/>
        </w:rPr>
      </w:pPr>
      <w:r w:rsidRPr="00107BC5">
        <w:rPr>
          <w:rFonts w:ascii="宋体" w:hAnsi="宋体"/>
          <w:sz w:val="24"/>
          <w:szCs w:val="24"/>
        </w:rPr>
        <w:t>特此承诺！</w:t>
      </w:r>
    </w:p>
    <w:p w14:paraId="6F32DC76" w14:textId="77777777" w:rsidR="00E47C8B" w:rsidRPr="00107BC5" w:rsidRDefault="00E47C8B" w:rsidP="00107BC5">
      <w:pPr>
        <w:spacing w:line="360" w:lineRule="auto"/>
        <w:ind w:firstLineChars="218" w:firstLine="523"/>
        <w:rPr>
          <w:rFonts w:ascii="宋体" w:hAnsi="宋体" w:hint="eastAsia"/>
          <w:sz w:val="24"/>
          <w:szCs w:val="24"/>
        </w:rPr>
      </w:pPr>
    </w:p>
    <w:p w14:paraId="0D40A08B" w14:textId="77777777" w:rsidR="00E47C8B" w:rsidRPr="00107BC5" w:rsidRDefault="00CF6AD8" w:rsidP="00107BC5">
      <w:pPr>
        <w:spacing w:line="360" w:lineRule="auto"/>
        <w:ind w:firstLineChars="200" w:firstLine="480"/>
        <w:rPr>
          <w:rFonts w:ascii="宋体" w:hAnsi="宋体" w:hint="eastAsia"/>
          <w:sz w:val="24"/>
          <w:szCs w:val="24"/>
        </w:rPr>
      </w:pPr>
      <w:r w:rsidRPr="00107BC5">
        <w:rPr>
          <w:rFonts w:ascii="宋体" w:hAnsi="宋体"/>
          <w:sz w:val="24"/>
          <w:szCs w:val="24"/>
        </w:rPr>
        <w:t xml:space="preserve">投标人全称（盖章）： </w:t>
      </w:r>
    </w:p>
    <w:p w14:paraId="035BA9C6" w14:textId="77777777" w:rsidR="00E47C8B" w:rsidRPr="00107BC5" w:rsidRDefault="00E47C8B" w:rsidP="00107BC5">
      <w:pPr>
        <w:spacing w:line="360" w:lineRule="auto"/>
        <w:ind w:firstLineChars="218" w:firstLine="523"/>
        <w:rPr>
          <w:rFonts w:ascii="宋体" w:hAnsi="宋体" w:hint="eastAsia"/>
          <w:sz w:val="24"/>
          <w:szCs w:val="24"/>
        </w:rPr>
      </w:pPr>
    </w:p>
    <w:p w14:paraId="6E8CCA06" w14:textId="77777777" w:rsidR="00E47C8B" w:rsidRPr="00107BC5" w:rsidRDefault="00CF6AD8" w:rsidP="00107BC5">
      <w:pPr>
        <w:spacing w:line="360" w:lineRule="auto"/>
        <w:ind w:firstLineChars="200" w:firstLine="480"/>
        <w:rPr>
          <w:rFonts w:ascii="宋体" w:hAnsi="宋体" w:hint="eastAsia"/>
          <w:sz w:val="24"/>
          <w:szCs w:val="24"/>
        </w:rPr>
      </w:pPr>
      <w:r w:rsidRPr="00107BC5">
        <w:rPr>
          <w:rFonts w:ascii="宋体" w:hAnsi="宋体"/>
          <w:sz w:val="24"/>
          <w:szCs w:val="24"/>
        </w:rPr>
        <w:t>投标人授权代表签字：（签字）</w:t>
      </w:r>
    </w:p>
    <w:p w14:paraId="2A2F31C1" w14:textId="77777777" w:rsidR="00E47C8B" w:rsidRPr="00107BC5" w:rsidRDefault="00E47C8B" w:rsidP="00107BC5">
      <w:pPr>
        <w:spacing w:line="360" w:lineRule="auto"/>
        <w:ind w:firstLineChars="218" w:firstLine="523"/>
        <w:rPr>
          <w:rFonts w:ascii="宋体" w:hAnsi="宋体" w:hint="eastAsia"/>
          <w:sz w:val="24"/>
          <w:szCs w:val="24"/>
        </w:rPr>
      </w:pPr>
    </w:p>
    <w:p w14:paraId="6F949067" w14:textId="77777777" w:rsidR="00E47C8B" w:rsidRPr="00107BC5" w:rsidRDefault="00CF6AD8" w:rsidP="00107BC5">
      <w:pPr>
        <w:spacing w:line="360" w:lineRule="auto"/>
        <w:ind w:firstLineChars="200" w:firstLine="480"/>
        <w:rPr>
          <w:rFonts w:ascii="宋体" w:hAnsi="宋体" w:hint="eastAsia"/>
          <w:sz w:val="24"/>
          <w:szCs w:val="24"/>
        </w:rPr>
      </w:pPr>
      <w:r w:rsidRPr="00107BC5">
        <w:rPr>
          <w:rFonts w:ascii="宋体" w:hAnsi="宋体"/>
          <w:sz w:val="24"/>
          <w:szCs w:val="24"/>
        </w:rPr>
        <w:t>联系电话：</w:t>
      </w:r>
    </w:p>
    <w:p w14:paraId="7B25BD0F" w14:textId="77777777" w:rsidR="00E47C8B" w:rsidRPr="00107BC5" w:rsidRDefault="00E47C8B" w:rsidP="00107BC5">
      <w:pPr>
        <w:spacing w:line="360" w:lineRule="auto"/>
        <w:ind w:firstLineChars="218" w:firstLine="523"/>
        <w:rPr>
          <w:rFonts w:ascii="宋体" w:hAnsi="宋体" w:hint="eastAsia"/>
          <w:sz w:val="24"/>
          <w:szCs w:val="24"/>
        </w:rPr>
      </w:pPr>
    </w:p>
    <w:sectPr w:rsidR="00E47C8B" w:rsidRPr="00107B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1A08" w14:textId="77777777" w:rsidR="00C52A3A" w:rsidRDefault="00C52A3A" w:rsidP="00107BC5">
      <w:r>
        <w:separator/>
      </w:r>
    </w:p>
  </w:endnote>
  <w:endnote w:type="continuationSeparator" w:id="0">
    <w:p w14:paraId="1A0A5C4F" w14:textId="77777777" w:rsidR="00C52A3A" w:rsidRDefault="00C52A3A" w:rsidP="0010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94FF" w14:textId="77777777" w:rsidR="00C52A3A" w:rsidRDefault="00C52A3A" w:rsidP="00107BC5">
      <w:r>
        <w:separator/>
      </w:r>
    </w:p>
  </w:footnote>
  <w:footnote w:type="continuationSeparator" w:id="0">
    <w:p w14:paraId="662D2102" w14:textId="77777777" w:rsidR="00C52A3A" w:rsidRDefault="00C52A3A" w:rsidP="00107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5C"/>
    <w:rsid w:val="00043B5E"/>
    <w:rsid w:val="00107BC5"/>
    <w:rsid w:val="0030225C"/>
    <w:rsid w:val="007D082E"/>
    <w:rsid w:val="008332BC"/>
    <w:rsid w:val="00B82914"/>
    <w:rsid w:val="00C52A3A"/>
    <w:rsid w:val="00CF6AD8"/>
    <w:rsid w:val="00DD2965"/>
    <w:rsid w:val="00E47C8B"/>
    <w:rsid w:val="00EB11CD"/>
    <w:rsid w:val="2EA03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45E8"/>
  <w15:docId w15:val="{628FE57C-22CB-4EA4-BB0B-1B8E7409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Pr>
      <w:rFonts w:ascii="Times New Roman" w:eastAsia="宋体" w:hAnsi="Times New Roman" w:cs="Times New Roman"/>
      <w:sz w:val="21"/>
    </w:rPr>
  </w:style>
  <w:style w:type="paragraph" w:styleId="1">
    <w:name w:val="heading 1"/>
    <w:basedOn w:val="a"/>
    <w:next w:val="a"/>
    <w:link w:val="10"/>
    <w:uiPriority w:val="9"/>
    <w:qFormat/>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pPr>
      <w:keepNext/>
      <w:keepLines/>
      <w:widowControl w:val="0"/>
      <w:spacing w:before="80" w:after="40"/>
      <w:jc w:val="both"/>
      <w:outlineLvl w:val="4"/>
    </w:pPr>
    <w:rPr>
      <w:rFonts w:asciiTheme="minorHAnsi" w:eastAsiaTheme="minorEastAsia" w:hAnsiTheme="minorHAnsi" w:cstheme="majorBidi"/>
      <w:color w:val="0F4761" w:themeColor="accent1" w:themeShade="BF"/>
      <w:kern w:val="2"/>
      <w:sz w:val="24"/>
      <w:szCs w:val="24"/>
    </w:rPr>
  </w:style>
  <w:style w:type="paragraph" w:styleId="6">
    <w:name w:val="heading 6"/>
    <w:basedOn w:val="a"/>
    <w:next w:val="a"/>
    <w:link w:val="60"/>
    <w:uiPriority w:val="9"/>
    <w:semiHidden/>
    <w:unhideWhenUsed/>
    <w:qFormat/>
    <w:pPr>
      <w:keepNext/>
      <w:keepLines/>
      <w:widowControl w:val="0"/>
      <w:spacing w:before="40"/>
      <w:jc w:val="both"/>
      <w:outlineLvl w:val="5"/>
    </w:pPr>
    <w:rPr>
      <w:rFonts w:asciiTheme="minorHAnsi" w:eastAsiaTheme="minorEastAsia" w:hAnsiTheme="minorHAnsi" w:cstheme="majorBidi"/>
      <w:b/>
      <w:bCs/>
      <w:color w:val="0F4761" w:themeColor="accent1" w:themeShade="BF"/>
      <w:kern w:val="2"/>
      <w:szCs w:val="22"/>
    </w:rPr>
  </w:style>
  <w:style w:type="paragraph" w:styleId="7">
    <w:name w:val="heading 7"/>
    <w:basedOn w:val="a"/>
    <w:next w:val="a"/>
    <w:link w:val="70"/>
    <w:uiPriority w:val="9"/>
    <w:semiHidden/>
    <w:unhideWhenUsed/>
    <w:qFormat/>
    <w:pPr>
      <w:keepNext/>
      <w:keepLines/>
      <w:widowControl w:val="0"/>
      <w:spacing w:before="40"/>
      <w:jc w:val="both"/>
      <w:outlineLvl w:val="6"/>
    </w:pPr>
    <w:rPr>
      <w:rFonts w:asciiTheme="minorHAnsi" w:eastAsiaTheme="minorEastAsia" w:hAnsiTheme="minorHAnsi" w:cstheme="majorBidi"/>
      <w:b/>
      <w:bCs/>
      <w:color w:val="595959" w:themeColor="text1" w:themeTint="A6"/>
      <w:kern w:val="2"/>
      <w:szCs w:val="22"/>
    </w:rPr>
  </w:style>
  <w:style w:type="paragraph" w:styleId="8">
    <w:name w:val="heading 8"/>
    <w:basedOn w:val="a"/>
    <w:next w:val="a"/>
    <w:link w:val="80"/>
    <w:uiPriority w:val="9"/>
    <w:semiHidden/>
    <w:unhideWhenUsed/>
    <w:qFormat/>
    <w:pPr>
      <w:keepNext/>
      <w:keepLines/>
      <w:widowControl w:val="0"/>
      <w:jc w:val="both"/>
      <w:outlineLvl w:val="7"/>
    </w:pPr>
    <w:rPr>
      <w:rFonts w:asciiTheme="minorHAnsi" w:eastAsiaTheme="minorEastAsia" w:hAnsiTheme="minorHAnsi" w:cstheme="majorBidi"/>
      <w:color w:val="595959" w:themeColor="text1" w:themeTint="A6"/>
      <w:kern w:val="2"/>
      <w:szCs w:val="22"/>
    </w:rPr>
  </w:style>
  <w:style w:type="paragraph" w:styleId="9">
    <w:name w:val="heading 9"/>
    <w:basedOn w:val="a"/>
    <w:next w:val="a"/>
    <w:link w:val="90"/>
    <w:uiPriority w:val="9"/>
    <w:semiHidden/>
    <w:unhideWhenUsed/>
    <w:qFormat/>
    <w:pPr>
      <w:keepNext/>
      <w:keepLines/>
      <w:widowControl w:val="0"/>
      <w:jc w:val="both"/>
      <w:outlineLvl w:val="8"/>
    </w:pPr>
    <w:rPr>
      <w:rFonts w:asciiTheme="minorHAnsi" w:eastAsiaTheme="majorEastAsia" w:hAnsiTheme="minorHAnsi" w:cstheme="majorBidi"/>
      <w:color w:val="595959" w:themeColor="text1" w:themeTint="A6"/>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widowControl w:val="0"/>
      <w:spacing w:after="160"/>
      <w:jc w:val="center"/>
    </w:pPr>
    <w:rPr>
      <w:rFonts w:asciiTheme="majorHAnsi" w:eastAsiaTheme="majorEastAsia" w:hAnsiTheme="majorHAnsi" w:cstheme="majorBidi"/>
      <w:color w:val="595959" w:themeColor="text1" w:themeTint="A6"/>
      <w:spacing w:val="15"/>
      <w:kern w:val="2"/>
      <w:sz w:val="28"/>
      <w:szCs w:val="28"/>
    </w:rPr>
  </w:style>
  <w:style w:type="paragraph" w:styleId="a5">
    <w:name w:val="Title"/>
    <w:basedOn w:val="a"/>
    <w:next w:val="a"/>
    <w:link w:val="a6"/>
    <w:uiPriority w:val="10"/>
    <w:qFormat/>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widowControl w:val="0"/>
      <w:spacing w:before="160" w:after="160"/>
      <w:jc w:val="center"/>
    </w:pPr>
    <w:rPr>
      <w:rFonts w:asciiTheme="minorHAnsi" w:eastAsiaTheme="minorEastAsia" w:hAnsiTheme="minorHAnsi" w:cstheme="minorBidi"/>
      <w:i/>
      <w:iCs/>
      <w:color w:val="404040" w:themeColor="text1" w:themeTint="BF"/>
      <w:kern w:val="2"/>
      <w:szCs w:val="22"/>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widowControl w:val="0"/>
      <w:ind w:left="720"/>
      <w:contextualSpacing/>
      <w:jc w:val="both"/>
    </w:pPr>
    <w:rPr>
      <w:rFonts w:asciiTheme="minorHAnsi" w:eastAsiaTheme="minorEastAsia" w:hAnsiTheme="minorHAnsi" w:cstheme="minorBidi"/>
      <w:kern w:val="2"/>
      <w:szCs w:val="22"/>
    </w:r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2"/>
    </w:rPr>
  </w:style>
  <w:style w:type="character" w:customStyle="1" w:styleId="ab">
    <w:name w:val="明显引用 字符"/>
    <w:basedOn w:val="a0"/>
    <w:link w:val="a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header"/>
    <w:basedOn w:val="a"/>
    <w:link w:val="ad"/>
    <w:uiPriority w:val="99"/>
    <w:unhideWhenUsed/>
    <w:rsid w:val="00107BC5"/>
    <w:pPr>
      <w:tabs>
        <w:tab w:val="center" w:pos="4153"/>
        <w:tab w:val="right" w:pos="8306"/>
      </w:tabs>
      <w:snapToGrid w:val="0"/>
      <w:jc w:val="center"/>
    </w:pPr>
    <w:rPr>
      <w:sz w:val="18"/>
      <w:szCs w:val="18"/>
    </w:rPr>
  </w:style>
  <w:style w:type="character" w:customStyle="1" w:styleId="ad">
    <w:name w:val="页眉 字符"/>
    <w:basedOn w:val="a0"/>
    <w:link w:val="ac"/>
    <w:uiPriority w:val="99"/>
    <w:rsid w:val="00107BC5"/>
    <w:rPr>
      <w:rFonts w:ascii="Times New Roman" w:eastAsia="宋体" w:hAnsi="Times New Roman" w:cs="Times New Roman"/>
      <w:sz w:val="18"/>
      <w:szCs w:val="18"/>
    </w:rPr>
  </w:style>
  <w:style w:type="paragraph" w:styleId="ae">
    <w:name w:val="footer"/>
    <w:basedOn w:val="a"/>
    <w:link w:val="af"/>
    <w:uiPriority w:val="99"/>
    <w:unhideWhenUsed/>
    <w:rsid w:val="00107BC5"/>
    <w:pPr>
      <w:tabs>
        <w:tab w:val="center" w:pos="4153"/>
        <w:tab w:val="right" w:pos="8306"/>
      </w:tabs>
      <w:snapToGrid w:val="0"/>
    </w:pPr>
    <w:rPr>
      <w:sz w:val="18"/>
      <w:szCs w:val="18"/>
    </w:rPr>
  </w:style>
  <w:style w:type="character" w:customStyle="1" w:styleId="af">
    <w:name w:val="页脚 字符"/>
    <w:basedOn w:val="a0"/>
    <w:link w:val="ae"/>
    <w:uiPriority w:val="99"/>
    <w:rsid w:val="00107BC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2025-04-10T02:27:00Z</dcterms:created>
  <dcterms:modified xsi:type="dcterms:W3CDTF">2026-05-14T09:47:00Z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C6864A6C8E8943E5AECC41009A2851D9_12</vt:lpwstr>
  </property>
</Properties>
</file>